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1.复习14课，读3遍（注意前后鼻音的区分，读熟为止），书空词语“游泳、滑冰、打乒乓球、骑自行车、明亮”音节，下周听写； 2.预习《语文园地4》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1.复习an en in un ün  2.预习ang eng ing ong 3.复习目前学过的拼读纸，熟练背诵、正确书空每一课的音节词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口述加减法口算9-10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1.熟读课文2-40页，注意指读 2.熟读第4-5-6课的朗读纸 3.听课文录音41-46页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1.朗读an en in un un 的拼音并组词 2.复习第三单元词语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1.用手指读Unit1-Unit6朗读纸，务必用手指读 2.跟读书本录音P2-40，用手指读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1.大声朗读拼读练习13三遍（12后续会发） 2.复习目前已经学过的拼音（所有单韵母a o e i u ü、声母b p m f d t n l g k h j q x z c s zh ch sh r y w、复韵母ai ei ui ao ou iu an en in un ün、整体认读音节 zi ci si zhi chi shi ri yuan yin） 3.每日课外阅读30分钟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1.复习第三单元的音节词   2.大声朗读汉语拼音13，14的内容   3.按要求预习语文园地四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1.复习朗读U1-U5朗读纸，下周有验收 2.熟读U6朗读纸和书本P35-P40，务必指读 3.听书本录音P41-P46预习U7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1.读单元练习卷，复习巩固，下周一交 2.读《我喜爱的文具》《我喜爱的玩具》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3.背诵2/4/8/5乘法口诀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1.复习U1-U6（包含背单词、读背课文、手指读朗读纸）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3.背诵2/4/8/5乘法口诀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1.复习U1-U6（包含背单词、读背课文、手指读朗读纸）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1.预习《寒号鸟》 2.自主复习1-4单元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复习1-4单元知识点（对于比较薄弱的仿句，写话结构，日积月累要多复习）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1.背2、4、5、8的乘法口诀，每天各2遍 2.口答 综合卷计算部分并复习（说一说解题过程）概念部分和应用部分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1.背2、4、5、8的乘法口诀，每天各2遍 2.口答 综合卷计算部分并复习（说一说解题过程）概念部分和应用部分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1.复习U1-U5（课文、朗读纸） 2.预习并跟读U6课文P42-43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1.跳绳（1分钟*3组或90秒*2组） 2.原地高抬腿（30秒*2组）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1.复习1-4单元。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1.练习卷上的错题说给家人听 2.熟背学过的乘法口诀 3.自主复习学过的内容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复习第一二单元。 1.该背的课文要会背。 2.生字和词语会默。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1.练习卷上的错题说给家人听 2.熟背学过的乘法口诀 3.自主复习学过的内容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1.背诵书12.13.18.19页课文 2.熟读Unit1到5的朗读纸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2.完成2023卷阅读理解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1.复习M2核心词汇+作文； 2.读一般疑问句卷。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1.完成阶段练习（修改病句） 2.完成2023-1三年级语文阶段练习（基础+第2篇阅读） 3.订正复习2号本，2024-1三年级语文阶段练习 4.订正复习提示语标点符号专项 5.复习1-4单元课文（要求背诵默写的部分+语文园地）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1.复习M2核心词汇+作文； 2.读一般疑问句卷。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1.完成第四单元复习卷 2.订正小练笔 3.复习习作（1～3篇）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1.周练11 2.复习阶段练习卷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模拟练习订正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1.周练11 2.复习阶段练习卷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订正三单元复习卷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复习三篇习作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1周练11 2订正阶段练习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1、周练11 2、应用题小练习 3、订正复习卷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1、周练11 2、订正并复习练习卷 3、完成并复习应用题卷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改写句子 2.熟读M1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1.复9、13课 2.复单元二复习卷错题 3.复单元一～四作文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单元四复习卷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1周练11 2订正阶段练习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1.复习第二、第一单元作文 2.复习3-4单元错词及知识点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1.句子专项练习 2.《二十年后的家长》3稿，传神笔 3.复习3篇作文 4.复习第四单元词语、古诗及注释、词句段运用,日积月累、《少年中国说》，周一默写 5.订正第三单元练习阅读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1.复习2、3单元 2.背诵两篇习作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2.订正两张小练习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完成复习卷2后半面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完成小练习 2. 预习M3U3，并抄写相关笔记 3. 读默写单M1,M2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 期中小练1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1.复习单元三（读文、笔记） 2.复习习作（作文本；一篇写事文章，可体现“成长”） 3.熟读3号本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grandparents。2.作文纸读3遍。3.复习练习题。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1.复习第一单元的字词和多音字和第12课古诗 2.复习前四个单元的语文园地 3.复习第一、二单元的作文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1.完成古诗复习卷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1.复习黄页单词和写话My grandparents。2.作文纸读3遍。3.复习练习题。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完成数学阶段复习卷卷3的剩余部分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复习书本48页以前的内容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2025-11-18T23:56:40Z</dcterms:created>
</cp:coreProperties>
</file>