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动手摆1行红色小圆片和1行蓝色小圆片，比一比，说一说。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动手摆1行红色小圆片和1行蓝色小圆片，比一比，说一说。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1.听书本录音P17-P22,  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1.复习《bpmf》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动手摆1行红色小圆片和1行蓝色小圆片，比一比，说一说。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1.书空a o e i u ü b p。 2.读一读周练2，并家长签名。 3.按拼音单元预习要求预习《b p m f》。 4.朗读拼音纸1和2。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1.熟读课文17-22页和17页朗读纸，要指读 2.听课文录音23-28页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1.大声用手势朗读“i u ü”四声声调3遍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熟练说出1-10的分与合儿歌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1.听书本录音P17-P22,  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1.复习《汉语拼音2.iuü》，大声朗读拼音练习两三遍2.按要求继续预习《汉语拼音3.bpmf》， 跟话，指读，朗读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熟练说出1-10的分与合儿歌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1.听书本录音P17-P22,  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3课文2遍 2.背诵16.17页的3个词组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1.复习《彩虹》，以及书后词语表。 2.全面复习第一单元的知识点。（课文，生字，课后习题）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3课文2遍 2.背诵16.17页的3个词组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3课文2遍 2.背诵16.17页的3个词组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1.练笔《观察日记》 2.背默语文园地三“日积月累”+《题西林壁》诗句和注释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1.复习日积月累 2.预习12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1.口头：读一读《13.精卫填海》口头翻译一下全文； 2.完成13课练习部分； 3.复习13课。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预习M2U2（跟读和笔记）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 (P27-31)三遍 2.读背P25、26三遍 3.复习P25、26（12个单词）+P25(图1和图四)+M2U2学习单上的词组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1、3号本作业：缩写第9～21自然段 2、连环画：《牛郎织女（一）》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 (P27-31)三遍 2.读背P25、26三遍 3.复习P25、26（12个单词）+P25(图1和图四)+M2U2学习单上的词组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完成《牛郎织女》连环画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1.预习第十课 2.熟读课文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完成小卷第五周周练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2025-10-16T01:31:48Z</dcterms:created>
</cp:coreProperties>
</file>