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2025年04月29日作业公示单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1.复习《荷叶圆圆》，熟读课文，巩固字词，预习语文园地六 2.课外阅读 3.句子卷完成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1复习《荷叶圆圆》第一课时：背诵1-3自然段，读识字卡片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1.左右/前后跳（各4组，每组12-18次） 2.左右开合蹲（共4组，每组20次）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复习《浪花》  练习常规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1.左右/前后跳（各4组，每组12-18次） 2.左右开合蹲（共4组，每组20次）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要下雨了 ①熟读《要下雨了》，读出不同语气词的升降 ②书空“问 看 鱼 面” ③用“因为…所以”说一说 为什么燕子低飞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1.左右/前后跳（各4组，每组12-18次） 2.左右开合蹲（共4组，每组20次）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1.熟读《荷叶圆圆》，背诵1-2自然段，积累2个亮晶晶这样ABB的词语。 2.自默《浪花》抄写的词语，明天课堂默写。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期中B卷2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期中B卷2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1.巩固课堂作业 2.熟练背诵《古诗二首》，100%会写古诗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1.背诵《绝句》。 2.复习抄写词语。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1.复习1号本《古诗二首》词语，明天默写 2.按要求预习《16.雷雨》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1.誊抄习作四 2.按要求预习第20课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默写p30单词+p31句子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完成第五单元习作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1练习册47，48，49 2默写知识点句子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1练习册47，48，49 2默写知识点句子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 2.完成“立夏蛋”活动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练习部分U21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4-6小练习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1.划学习单 2.默写M3U2学习单单词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2.复习口述书本第47、48页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1.默写学习单词组 2.书本笔记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2.复习口述书本第47、48页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1.预习84页“园地”后面部分。 2.默写昨天背诵的“诚信”名言（4句）。 3.课堂作业（订正练习册19课）没完成的，学号见群。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4-6小练习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修改病句练习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第十周计算与应用练习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2.读背M3U1学习单和P35   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0号本M3U1学习单（自己核对，订正，明天2号本）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第十周计算与应用练习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2.读背M3U1学习单和P35   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0号本M3U1学习单（自己核对，订正，明天2号本）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1.修改习作 2.预习19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2.M3U1练习册听力 3.读书P35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2.M3U1练习册听力 3.读书P35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1.翻译两篇文言文，逐字逐句 2.小卷基础 3.《小英雄雨来》后四个部分取小标题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完成计算应用练习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1.熟读第19课 2.蓝笔订正周练卷 3.未完成的《有趣的猫文化》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完成计算应用练习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第十九课写字本、练习册、一号本完成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1.来了100。2.背P35。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1.预习《小英雄雨来》 2.抄写第19课词语在1号本上 3.完成写字本第19课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1.来了100。2.背P35。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练习部分《文言文二则》（包括选做题）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第十周计算、应用练习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在0号本默写P38页8个词组+P37页课文，错误要订正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1、抄写语文园地 2、完成练习册第19课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1.0号本：①学习单词组②p46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1.复习20，第五单元 2.预习习作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复习M3U2学习单单词+词组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1.默写18-19 2.完成小练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1、小练习（口） 2、书P94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1.0号本：①学习单词组②p46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1.完成1号本； 2.订正BZ和练习卷。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1、小练习（口） 2、书P94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背默p46文和学习单词组1-24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预习p48.49(朗读+笔记)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完成五一主题手抄报和VLOG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准备一份介绍资料（中国世界文化遗产），明天交流。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练习单(概念+应用）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背默p46文和学习单词组1-24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预习p48.49(朗读+笔记)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1.完成阅读练习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练习单(概念+应用）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完成M3U2默写单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1.来了100四项 2.继续背诵英语书44页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1.预园地和21 2.订周练14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默写p44-46重点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1.抄写19课词语2遍 2.完成3号本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1.准备18课词语默写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1.完成复习卷1 2.预习p74-75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抄写书本笔记P46，47 2. 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完成19课练习册，抄写19课词语，预习10课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1.完成复习卷1 2.预习p74-75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抄写书本笔记P46，47 2. 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数学书77-78 2.计算练习（方程）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复习M3U2单词、音标、过去式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1.练习册19课 2.预习金字塔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重写或者修改作文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1.数学书77-78 2.小练卷 阶段复习一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复习M3U2单词、音标、过去式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1.预习U19 2.小练 3.U18阅读链接，思考三篇文章共同点。用直线画出静态描写，波浪线画出动态描写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1.0号本M3U2知识单单词+过去式+P44句子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1.句式修改卷 2.0号本16，17课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1.0号本M3U2知识单单词+过去式+P44句子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2025-04-30T07:08:17Z</dcterms:created>
</cp:coreProperties>
</file>