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2025年04月02日作业公示单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1.复习《操场上》，熟读儿歌，巩固字词，预习《人之初》 2.阅读 3.完成综合复习卷（一）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1.周练7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1.句子小练习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1.吹纸张（可对墙，练习2分钟，保持不掉落） 2.左右，前后跳（各完成4组，可见群内视频教程）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1.复习《古对今》 2.常规练习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1.吹纸张（可对墙，练习2分钟，保持不掉落） 2.左右，前后跳（各完成4组，可见群内视频教程）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1.熟读古对今和双蓝线的汉字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5课文录音 2.来了100跟读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1.吹纸张（可对墙，练习2分钟，保持不掉落） 2.左右，前后跳（各完成4组，可见群内视频教程）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1.预习《动物儿歌》，读三遍，生字组词，写好音序。 2.自默《语文园地四》的抄写词语，明天课堂默写。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5课文录音 2.来了100跟读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1.复习第四单元知识点。 2.亲子阅读。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5课文录音 2.来了100跟读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1.复习《古对今》，双蓝线的字会读会认，田字格的字会书空，课课贴多读几遍，课文会背诵。 2.预习《动物儿歌》。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5课文录音 2.来了100跟读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预习第五单元轻与重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千以内数的认识提高卷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预习《沙滩上的童话》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1.按要求预习《沙滩上的童话》 2.巩固三件套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1.预10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1.复习小练习5。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复习1号本《枫树上的喜鹊》词语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预习第五单元轻与重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按要求预习语文园地四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完成3组蹲跳起，每组15个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背M1M2黄页单词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完成3组蹲跳起，每组15个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1.复习第13课词语 2.预习第四单元语文园地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完成3组蹲跳起，每组15个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1.搜集传统节日资料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1.抄写第16课词语和句子； 2.复习词语。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1.预习17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1.背诵《滁州西涧》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1.背诵《滁州西涧》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小练2-19 数学书第33页练习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1.默写课本19页上贴的“提示语”表 2.按要求预习17课（读、标、写）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1.预习14课母鸡 2.1号本母鸡（含补充词汇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2.读背P30、31  三遍（明天抽背）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 2.预习16课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1、复习15 2、预习习作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2.读背P30、31  三遍（明天抽背）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1.复习第三单元（明单元练习） 2.语文练习册14课一二题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1.0号本（单词6-8 词组1-7 句子2） 2.背书P27、读书P30-31 3.听力 四下P29-30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1.0号本（单词6-8 词组1-7 句子2） 2.背书P27、读书P30-31 3.听力 四下P29-30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1.抄写词语（24词+一段话） 2.抄题订正卷子 3.练习册《母鸡》一、二、五大题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1.小数加减法③ 2.订正卷子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1.小数加减法③ 2.订正卷子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背诵27页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1.完成练习册课14 2.预习习作《我的动物朋友》，熟读例文3遍，圈画好词好句。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1.小数加减法③ 2.订正卷子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1.小数加减法③ 2.订正卷子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背诵27页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 13课写字本补充 14课练习册完成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1.来了100。2.0号本完成本单元词组。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1.熟读17课和习作例文颐和园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1.来了100。2.0号本完成本单元词组。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1.自默《猫》词语 2.熟读《母鸡》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小数加减法②小练习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跟钉钉群里视频朗读P31页学习单（1）遍 2. 完成练习册P39-40页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思考、搜集习作素材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复习14，预习习作四：形形色色的人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1.完成Our school subject写话 2.复习P32-35书本笔记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1.复习2号本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1.复14课词语; 2.预习书P67初试身手。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1.背默p32,学习单单词 2.预习p34.35(朗读+笔记) 3.板书贴在p33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读《习作例文》，体会细节体现人物特点的方法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周练(几何应用题第2题不用做）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1.背默p32,学习单单词 2.预习p34.35(朗读+笔记) 3.板书贴在p33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1.预习习作《形形色色的人》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周练(几何应用题第2题不用做）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2.背诵书上32页课文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1.预习作:读范文 2.复16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背诵Look and say课文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1.完成语文练习部分第14课 2.订正语文练习部分12、13课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2.抄题完成1号本 3.预习p33-34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0号本：默写M2U3 Look and say 2. 作文：My favourite subject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预习习作，复习第三单元课后习题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1.完成列方程解问题四（2） 2.预习p33-34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0号本：默写M2U3 Look and say 2. 作文：My favourite subject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1.课本预习33-34 2.小报 解方程解决问题（四）（2）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1.复习学习单M2U3单词和词组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1.0号本14课 2.明交摘抄本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1.课本预习33-34 2.小报 解方程解决问题（四）（2）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1.复习学习单M2U3单词和词组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1.预U14 2.练习册U13 3.0号本语文园地三日积月累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1.0号本m2u3黄页词+P28 2.听预P35-37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1.订正0号本 2.练习册第13课 3.完成《自相矛盾》译文+课后习题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预习31-33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1.0号本m2u3知识单词+P34 2.听预P35-37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2025-04-05T05:04:28Z</dcterms:created>
</cp:coreProperties>
</file>