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1.复习《两件宝》，熟读课文三遍并背诵，巩固字词，在自己本子上练字，预习语文园地七 2.阅读 3.2号本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1.《影子》：读课文和识字卡片一遍。 2.课外阅读。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1.静坐10分钟，要求做到头正、肩平、臂展、足安 2.亲子阅读15分钟，共同阅读一个小故事 3.说说两件宝是什么 4.用不同方法识记“件、有、和、做”生字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1.开合跳（4组，每组25个，中间休息45-55秒） 2.原地跳绳（1分钟*3组，中间适当调整休息，基础薄弱的同学完成100个，可分3-4组完成）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预习《影子》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1.开合跳（4组，每组25个，中间休息45-55秒） 2.原地跳绳（1分钟*3组，中间适当调整休息，基础薄弱的同学完成100个，可分3-4组完成）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1.复习《影子》①朗读课文，书后一类字 ②书空田字格的汉字，注意笔顺 ③用“它、他、她”分别来说一句话。④句子训练：我的前面是__；__在我的前面。 2.预习《两件宝》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1.开合跳（4组，每组25个，中间休息45-55秒） 2.原地跳绳（1分钟*3组，中间适当调整休息，基础薄弱的同学完成100个，可分3-4组完成）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1.按要求预习《两件宝》，熟读儿歌，数一数一共有几句句子，圈出生字，并组词。 2.亲子阅读15分钟。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把今天的做错的题讲给家人听，并大声朗读5遍。 复习学过的生字和课文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1.复习《比尾巴》，有节奏感的读书。 2.双蓝线生字会认，一个组2个词；田字格生字会书空。 3.书空词语“好比、对比、大巴、巴士、长年、长发、公正、公开”。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5个3加3个3等于8个3练习纸1、2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1.读67-70 2.复习71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第六单元练习查缺补漏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5个3加3个3等于8个3练习纸1、2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1.复习明早默写 2.预习第七单元口语交际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2.第四单元（综合）没完成的继续完成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1.读《雪孩子》识字卡片x1，书空课后田字格x1 2.课堂作业查缺补漏 3.自主复习薄弱点（明天检查好词好句积累）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2.第四单元（综合）没完成的继续完成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1.抄写第25词句，准备默写 2.完成练习部分第25课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完成小报6.4和计算练习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第七单元小练习订正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完成小报6.4和计算练习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1、预习26课 2、复习第七单元日积月累、第24课 3、完成1号本 4、订正2号本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1.复习语文园地七，预习24课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1.1号本课25词句抄写。 2.订正默写纸（原地订正）。 3.预习课26。 4.准备默写课25词及《司马光》原文。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1.1号本U25（见群） 2.练U24 3.补U24笔记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1.订正配套练习册第25，26，27课。 2.完成配套练习册第21课。 3.继续完成第8单元小练习一。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2.订正M4U1小练习 3. 默写M4U1学习单上单词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1.抄写27课词语➕句子 2.读27课 3.默写词语表第1.2课词语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默写P42课文 3. 默写M4U1学习单上单词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1.预习26课 2.1号本25课（含注释）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小练习：圆与角的复习2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2.读背P52、53三遍（明天抽背）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0号本P52(8个)+P53(7个)+P53课文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1复习25 2预习22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小练习：圆与角的复习1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2.读背P52、53三遍（明天抽背）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0号本P52(8个)+P53(7个)+P53课文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1.复23-25 2.预习26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1.背26，预习27 2.默26 3.读历史故事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1.《王戎》课文及注释 2.预习《西门豹》并完成写字本 3.订正阅读（旁边订正）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相等的角（2）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1.预习课25，熟读成诵，完成写字本A。 2.复习课22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相等的角（1）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大数的认识1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1.来了前100。2.背P53。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2.预习《王戎不取道旁李》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大数的认识1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1.来了前100。2.背P53。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1.背诵《王戎不取道旁李》，并将这个故事讲给家人听 2.自默《别董大》 3.预习《西门豹治邺》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完成小练习（圆与角）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背诵课文P49页，P53页 3. 贴学习单P56页上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1、抄写25课词语 2、完成24、25课练习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1、熟记第24课内容 2、预习第26课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1.0号本：P55学习单句子，并巩固复习单词词组，明默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2.熟读P55故事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3.小练习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2.复习专项一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完成M4U2第一课时小练卷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1.复习25，完成练习册 2.预习26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1.0号本：P55学习单句子，并巩固复习单词词组，明默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2.熟读P55故事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3.熟读P56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了解普米族的文化习俗，绘制自己的普米族形象并裁剪下来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1.完成练习卷; 2.复习第八单元(古诗文必会背默)。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1.背默p52文，学习单词组（明默）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熟背p52.54文，熟读p55.56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1.抄写并掌握第26课词语，明默写25、26课词语。 2.思考：我最喜欢的人物形象，将相关信息填写在书上的表格里（P112）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1.背默p52文，学习单词组（明默）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熟背p52.54文，熟读p55.56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1.复单元三 2.阅读本摘抄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1.抄写26课词语2遍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1.背诵阅读技巧十到十二题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1.完成梯形小练卷 2.预习梯形的面积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0号本抄写知识重点句子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抄写26课词语和句子，预习语文园地八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1.完成梯形小练卷 2.预习梯形的面积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0号本抄写知识重点句子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1.复习学习单M4U2（句子） 2.完成小练（M4U2第二课时） 3.预习M4U3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1.0号本复习第一单元(词语表1 2 3课＋对比作用＋蝉) 2.订正第六单元练习卷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1.复习学习单M4U2（句子） 2.完成小练（M4U2第二课时） 3.预习M4U3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1.抄写园地八日积月累两遍 2.单元卷订正、反思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1.0号本知识单（10词，20词组）和P52句子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1.熟练背诵P52和P54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1.完成1号本，抄写《观书有感》、《渔歌子》各2遍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三角形面积2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1.0号本知识单（10词，20词组）和P52句子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1.熟练背诵P52和P54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2024-12-20T05:19:13Z</dcterms:created>
</cp:coreProperties>
</file>