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2D" w:rsidRDefault="00CB48DD">
      <w:pPr>
        <w:spacing w:after="0" w:line="240" w:lineRule="auto"/>
        <w:jc w:val="center"/>
        <w:rPr>
          <w:lang w:eastAsia="zh-CN"/>
        </w:rPr>
      </w:pPr>
      <w:r w:rsidRPr="00CB48DD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2023年05月09日江桥小学作业公示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C00A2D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根据练习纸说一说通知的信息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（词汇）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写话没完成的孩子补好。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（词汇）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说一说通知的六要素：（时间、地点、参加人、事情、通知人、通知时间），并结合书本第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页通知说清楚一则通知里六要素分别是什么。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预习：</w:t>
            </w:r>
            <w:r>
              <w:rPr>
                <w:rFonts w:ascii="微软雅黑" w:eastAsia="微软雅黑" w:hAnsi="微软雅黑" w:cs="微软雅黑"/>
                <w:color w:val="000000"/>
              </w:rPr>
              <w:t>17.</w:t>
            </w:r>
            <w:r>
              <w:rPr>
                <w:rFonts w:ascii="微软雅黑" w:eastAsia="微软雅黑" w:hAnsi="微软雅黑" w:cs="微软雅黑"/>
                <w:color w:val="000000"/>
              </w:rPr>
              <w:t>小猴子下山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预习长度比较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预习长度比较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（词汇）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预习长度比较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（词汇）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第六单元卷子订正并家长签名。（看图写话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分以下以及没写完的同学重写在纸上贴在试卷上）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口答应用题（注意一定要说单位和答句）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单脚轮换跳短绳练习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口答应用题（注意一定要说单位和答句）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单脚轮换跳短绳练习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课，将猴子下山的故事讲给父母听。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订正第六单元练习卷。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口答应用题（注意一定要说单位和答句）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单脚轮换跳短绳练习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页【田字格里】要写的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个生字：要、连、百、今、还、舌、点。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带拼音和组词读【双蓝线里】要认的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正确朗读课文，读好句子的语气。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说话训练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6.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完成读书节活动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我的书架我来秀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单脚轮换跳短绳练习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大声朗读课文《一分钟》三遍并读完后家长在书上签名，并完成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的写字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按照要求预习《小猴子下山》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复习《要下雨了》词语，明天默写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续说《小猴子下山》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复习本课，课文会背，每个生字会读会组词。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单脚轮换跳短绳练习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背诵《绝路》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进行课外阅读阅读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7-1</w:t>
            </w:r>
            <w:r>
              <w:rPr>
                <w:rFonts w:ascii="微软雅黑" w:eastAsia="微软雅黑" w:hAnsi="微软雅黑" w:cs="微软雅黑"/>
                <w:color w:val="000000"/>
              </w:rPr>
              <w:t>并签字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P34--37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，完成智作，预习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单元卷订正签名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r>
              <w:rPr>
                <w:rFonts w:ascii="微软雅黑" w:eastAsia="微软雅黑" w:hAnsi="微软雅黑" w:cs="微软雅黑"/>
                <w:color w:val="000000"/>
              </w:rPr>
              <w:t>P56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复书</w:t>
            </w:r>
            <w:r>
              <w:rPr>
                <w:rFonts w:ascii="微软雅黑" w:eastAsia="微软雅黑" w:hAnsi="微软雅黑" w:cs="微软雅黑"/>
                <w:color w:val="000000"/>
              </w:rPr>
              <w:t>P53-55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课并识记词语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朗读学习单一遍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读改写话，识记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课词语，复习单练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r>
              <w:rPr>
                <w:rFonts w:ascii="微软雅黑" w:eastAsia="微软雅黑" w:hAnsi="微软雅黑" w:cs="微软雅黑"/>
                <w:color w:val="000000"/>
              </w:rPr>
              <w:t>题目。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背诵《雷雨》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读《迷》识字卡片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复习书空《雷雨》词语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7-1</w:t>
            </w:r>
            <w:r>
              <w:rPr>
                <w:rFonts w:ascii="微软雅黑" w:eastAsia="微软雅黑" w:hAnsi="微软雅黑" w:cs="微软雅黑"/>
                <w:color w:val="000000"/>
              </w:rPr>
              <w:t>错题。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背诵《雷雨》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完成书架装饰报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预习《要是在野外迷了路》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7-1</w:t>
            </w:r>
            <w:r>
              <w:rPr>
                <w:rFonts w:ascii="微软雅黑" w:eastAsia="微软雅黑" w:hAnsi="微软雅黑" w:cs="微软雅黑"/>
                <w:color w:val="000000"/>
              </w:rPr>
              <w:t>错题。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口述单：三角形与四边形；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P56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复习五单元以及语文园地五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背诵古诗二首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口述单：三角形与四边形；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P56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背诵《晓出净慈寺送林子方》、《绝句》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预习《雷雨》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复习书本三角形与四边形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《溪边》，默写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计算卷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计算卷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默写知识点句子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9-15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18 2.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19 3.</w:t>
            </w: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完成计算练习卷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P35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P37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预习学习单，贴书</w:t>
            </w:r>
            <w:r>
              <w:rPr>
                <w:rFonts w:ascii="微软雅黑" w:eastAsia="微软雅黑" w:hAnsi="微软雅黑" w:cs="微软雅黑"/>
                <w:color w:val="000000"/>
              </w:rPr>
              <w:t>P37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完成三号本手印画，基于画作角色创编小故事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完成计算练习卷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学习单一遍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课词语及第一首诗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学习单一遍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1.18</w:t>
            </w:r>
            <w:r>
              <w:rPr>
                <w:rFonts w:ascii="微软雅黑" w:eastAsia="微软雅黑" w:hAnsi="微软雅黑" w:cs="微软雅黑"/>
                <w:color w:val="000000"/>
              </w:rPr>
              <w:t>课词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背诵《溪边》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誊抄作文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誊抄作文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从算筹到计算器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默写知识点句子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9-15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第五单元练习卷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完成课堂作业《我变成一棵树》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5-1</w:t>
            </w:r>
            <w:r>
              <w:rPr>
                <w:rFonts w:ascii="微软雅黑" w:eastAsia="微软雅黑" w:hAnsi="微软雅黑" w:cs="微软雅黑"/>
                <w:color w:val="000000"/>
              </w:rPr>
              <w:t>算筹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100M3U3look and say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read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listen and enjoy</w:t>
            </w:r>
            <w:r>
              <w:rPr>
                <w:rFonts w:ascii="微软雅黑" w:eastAsia="微软雅黑" w:hAnsi="微软雅黑" w:cs="微软雅黑"/>
                <w:color w:val="000000"/>
              </w:rPr>
              <w:t>跟读，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同步练习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课生词每个两遍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47—49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5-1</w:t>
            </w:r>
            <w:r>
              <w:rPr>
                <w:rFonts w:ascii="微软雅黑" w:eastAsia="微软雅黑" w:hAnsi="微软雅黑" w:cs="微软雅黑"/>
                <w:color w:val="000000"/>
              </w:rPr>
              <w:t>算筹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100M3U3look and say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read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listen and enjoy</w:t>
            </w:r>
            <w:r>
              <w:rPr>
                <w:rFonts w:ascii="微软雅黑" w:eastAsia="微软雅黑" w:hAnsi="微软雅黑" w:cs="微软雅黑"/>
                <w:color w:val="000000"/>
              </w:rPr>
              <w:t>跟读，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同步练习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背默童年的水墨画的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&lt;&lt;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溪边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&gt;&gt; 2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号本并签名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复习第一单元易错音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P31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号本，并签名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复习第一单元易错音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M3U2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P31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AABB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仿写童年诗歌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计算小练习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  <w:r>
              <w:rPr>
                <w:rFonts w:ascii="微软雅黑" w:eastAsia="微软雅黑" w:hAnsi="微软雅黑" w:cs="微软雅黑"/>
                <w:color w:val="000000"/>
              </w:rPr>
              <w:t>M3U2(3)</w:t>
            </w:r>
            <w:r>
              <w:rPr>
                <w:rFonts w:ascii="微软雅黑" w:eastAsia="微软雅黑" w:hAnsi="微软雅黑" w:cs="微软雅黑"/>
                <w:color w:val="000000"/>
              </w:rPr>
              <w:t>（写话不写）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say)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AABB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计算小练习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say)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r>
              <w:rPr>
                <w:rFonts w:ascii="微软雅黑" w:eastAsia="微软雅黑" w:hAnsi="微软雅黑" w:cs="微软雅黑"/>
                <w:color w:val="000000"/>
              </w:rPr>
              <w:t>单词、句子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r>
              <w:rPr>
                <w:rFonts w:ascii="微软雅黑" w:eastAsia="微软雅黑" w:hAnsi="微软雅黑" w:cs="微软雅黑"/>
                <w:color w:val="000000"/>
              </w:rPr>
              <w:t>My favourite clothes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页，背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页课文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完成句子练习（反问句改陈述句）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p37-39</w:t>
            </w:r>
            <w:r>
              <w:rPr>
                <w:rFonts w:ascii="微软雅黑" w:eastAsia="微软雅黑" w:hAnsi="微软雅黑" w:cs="微软雅黑"/>
                <w:color w:val="000000"/>
              </w:rPr>
              <w:t>书本上重点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句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回默文言文和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积累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个成语故事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句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p37-39</w:t>
            </w:r>
            <w:r>
              <w:rPr>
                <w:rFonts w:ascii="微软雅黑" w:eastAsia="微软雅黑" w:hAnsi="微软雅黑" w:cs="微软雅黑"/>
                <w:color w:val="000000"/>
              </w:rPr>
              <w:t>书本上重点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页，背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页课文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、拟定作文提纲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号本一般疑问句练习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、拟定作文提纲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号本一般疑问句练习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折线统计图的画法小练习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、抄写</w:t>
            </w:r>
            <w:r>
              <w:rPr>
                <w:rFonts w:ascii="微软雅黑" w:eastAsia="微软雅黑" w:hAnsi="微软雅黑" w:cs="微软雅黑"/>
                <w:color w:val="000000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</w:rPr>
              <w:t>页课文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100P33-34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誊写游记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折线统计图的画法小练习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、抄写</w:t>
            </w:r>
            <w:r>
              <w:rPr>
                <w:rFonts w:ascii="微软雅黑" w:eastAsia="微软雅黑" w:hAnsi="微软雅黑" w:cs="微软雅黑"/>
                <w:color w:val="000000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</w:rPr>
              <w:t>页课文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100P33-34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预习颐和园、七月的天山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画颐和园游览路线图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折线统计图的画法小练习（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家默写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折线统计图的画法小练习（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家默写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完成垂直小练习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课练习一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完成垂直小练习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复习卷中错题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复习一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应用题卷，签名。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，抄写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，默写</w:t>
            </w:r>
            <w:r>
              <w:rPr>
                <w:rFonts w:ascii="微软雅黑" w:eastAsia="微软雅黑" w:hAnsi="微软雅黑" w:cs="微软雅黑"/>
                <w:color w:val="000000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</w:rPr>
              <w:t>卷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号本写段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背默词组卷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背默词组卷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修改习作五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、古诗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首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复习一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，抄写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，默写</w:t>
            </w:r>
            <w:r>
              <w:rPr>
                <w:rFonts w:ascii="微软雅黑" w:eastAsia="微软雅黑" w:hAnsi="微软雅黑" w:cs="微软雅黑"/>
                <w:color w:val="000000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</w:rPr>
              <w:t>卷</w:t>
            </w:r>
          </w:p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00A2D">
        <w:trPr>
          <w:cantSplit/>
        </w:trPr>
        <w:tc>
          <w:tcPr>
            <w:tcW w:w="0" w:type="dxa"/>
            <w:vMerge/>
          </w:tcPr>
          <w:p w:rsidR="00C00A2D" w:rsidRDefault="00C00A2D"/>
        </w:tc>
        <w:tc>
          <w:tcPr>
            <w:tcW w:w="360" w:type="dxa"/>
            <w:vAlign w:val="center"/>
          </w:tcPr>
          <w:p w:rsidR="00C00A2D" w:rsidRDefault="00CB48D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00A2D" w:rsidRDefault="00CB48D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C00A2D" w:rsidRDefault="00C00A2D">
            <w:pPr>
              <w:spacing w:after="0" w:line="240" w:lineRule="auto"/>
              <w:jc w:val="center"/>
            </w:pPr>
          </w:p>
        </w:tc>
      </w:tr>
    </w:tbl>
    <w:p w:rsidR="00C00A2D" w:rsidRDefault="00C00A2D"/>
    <w:sectPr w:rsidR="00C00A2D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00A2D"/>
    <w:rsid w:val="00C00A2D"/>
    <w:rsid w:val="00C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980C4-3072-4CE1-ABF3-18744998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2023-05-25T17:16:00Z</dcterms:created>
  <dcterms:modified xsi:type="dcterms:W3CDTF">2023-05-25T17:17:00Z</dcterms:modified>
</cp:coreProperties>
</file>