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2022年6月15日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读小练习5两遍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读一读今日做错的题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2.复习第二单元课文内容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2.读书p22到25页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口述小练习5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2.熟记124页《常用偏旁名称表》（明默）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读小练习5（2遍）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2.识记识字单元5-8课词语（24个）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3.看课外书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自主复习第三、四单元 （1）会书空生字及其组词 （2）能根据生字表拼读三、四单元生字 （3）会背《赠汪伦》《静夜思》 （4）能说一说每一课的主要内容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复习词语积累专项学习单，并积累掌握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背诵本学期古诗，说清诗意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阅读《成语故事》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2.有计划得读背百词斩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复习第五、六单元词语（书后词语表）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2.有计划得读背百词斩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借助图片，展开想象，说说诗句的意思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2.读M3u3课文，背书p34页单词，句子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阅读关于勇气的书或者绘本20分钟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口述应用题的基本解题步骤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2.读M3u3课文，背书p34页单词，句子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期末复习卷5（转述句子）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复习第一单元内容（读文、熟记书上笔记、课后练习等）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应用小练习（列式计算、实际应用）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默写课本18到21页的重点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揉球、踩球各2分钟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2.趣味体能4次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完成专项练习（修改病句）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复习第七、八单元知识重点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应用小练习（列式计算、实际应用）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默写M2U1重点词汇+句子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应用小练习（1、列式计算；2、实际应用）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默写M2U1重点词+句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阅读期末素养形成一知识拓展部分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应用小练习（1、列式计算；2、实际应用）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默写M2U1重点词+句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揉球、踩球各2分钟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2.趣味体能4次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家默5-8单元不会的古诗和日积月累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应用小练习（列式计算、应用）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默写M2U1重点词汇+句子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揉球、踩球各2分钟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2.趣味体能4次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期末专项练习（关联词+寻物启事）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应用小练习（列式计算、应用）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默写课本18到21页的重点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第七单元阅读练习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写话《My week life》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2.改变句子5题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读背M3M4黄页词和句子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订正单元六复习卷阅读+作文（提纲）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读单元七易读错词+课文主题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写话《My week life》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2.改变句子5题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读背M3M4黄页词和句子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2.双手后背下蹲，每组20次，共2组 练习开始前通过拉伸韧带和轻量有氧运动做好热身活动，练习可以交叉进行，每组练习之间，都适当的休息调整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小练习（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递等式计算，应用题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默写m1u2单词和词组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第六单元练习卷基础部分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2.默写文言文和注释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小练习（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递等式计算，应用题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朗读P57-61和图中单词3遍（上传语音）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2.双手后背下蹲，每组20次，共2组 练习开始前通过拉伸韧带和轻量有氧运动做好热身活动，练习可以交叉进行，每组练习之间，都适当的休息调整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完成第七单元练习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朗读P57-61和图中单词3遍（上传语音）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默写m1u2单词和词组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完成分享小学回忆的电子小报或手抄报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统计初步（1）小练习/一、二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文学常识专项复习1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统计初步（1）小练习/一、二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完成M4U2 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 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文言文小练习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读孟母三迁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文言文小练习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读孟母三迁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统计初步1 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统计初步（1）小练习/一、二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完成M4U2 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 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健身操本草纲目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家默单元七词语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统计初步（1）小练习/一、二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背诵p26,p32课文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健身操本草纲目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阅读《观潮》，按要求完成批注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统计初步（1）小练习/一、二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背诵p26,p32课文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健身操本草纲目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3560E"/>
    <w:multiLevelType w:val="singleLevel"/>
    <w:tmpl w:val="B3E356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0D10E4"/>
    <w:multiLevelType w:val="singleLevel"/>
    <w:tmpl w:val="DF0D10E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519FE2A"/>
    <w:multiLevelType w:val="singleLevel"/>
    <w:tmpl w:val="0519FE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79A04F"/>
    <w:multiLevelType w:val="singleLevel"/>
    <w:tmpl w:val="4279A04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BAFA84"/>
    <w:multiLevelType w:val="singleLevel"/>
    <w:tmpl w:val="69BAFA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4A154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3579</Words>
  <Characters>3957</Characters>
  <Lines>0</Lines>
  <Paragraphs>0</Paragraphs>
  <TotalTime>10</TotalTime>
  <ScaleCrop>false</ScaleCrop>
  <LinksUpToDate>false</LinksUpToDate>
  <CharactersWithSpaces>4037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2022-06-15T07:12:00Z</dcterms:created>
  <dc:creator>Apache POI</dc:creator>
  <cp:lastModifiedBy>Summer</cp:lastModifiedBy>
  <dcterms:modified xsi:type="dcterms:W3CDTF">2022-06-15T07:23:41Z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8B33BA98AD414C519BE9DD4FF3DC9386</vt:lpwstr>
  </property>
</Properties>
</file>