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17" w:rsidRPr="0066172C" w:rsidRDefault="008D0DC6" w:rsidP="00442948">
      <w:pPr>
        <w:spacing w:line="380" w:lineRule="exact"/>
        <w:jc w:val="center"/>
        <w:rPr>
          <w:rFonts w:ascii="黑体" w:eastAsia="黑体" w:hAnsi="黑体"/>
          <w:sz w:val="28"/>
          <w:szCs w:val="28"/>
        </w:rPr>
      </w:pPr>
      <w:r w:rsidRPr="008D0DC6">
        <w:rPr>
          <w:rFonts w:ascii="黑体" w:eastAsia="黑体" w:hAnsi="黑体" w:hint="eastAsia"/>
          <w:sz w:val="28"/>
          <w:szCs w:val="28"/>
        </w:rPr>
        <w:t>做负责任的</w:t>
      </w:r>
      <w:proofErr w:type="gramStart"/>
      <w:r w:rsidRPr="008D0DC6">
        <w:rPr>
          <w:rFonts w:ascii="黑体" w:eastAsia="黑体" w:hAnsi="黑体" w:hint="eastAsia"/>
          <w:sz w:val="28"/>
          <w:szCs w:val="28"/>
        </w:rPr>
        <w:t>践行</w:t>
      </w:r>
      <w:proofErr w:type="gramEnd"/>
      <w:r w:rsidRPr="008D0DC6">
        <w:rPr>
          <w:rFonts w:ascii="黑体" w:eastAsia="黑体" w:hAnsi="黑体" w:hint="eastAsia"/>
          <w:sz w:val="28"/>
          <w:szCs w:val="28"/>
        </w:rPr>
        <w:t>者</w:t>
      </w:r>
      <w:r w:rsidR="00F42817" w:rsidRPr="0066172C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042D9" wp14:editId="104123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396240"/>
                <wp:effectExtent l="9525" t="9525" r="9525" b="133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817" w:rsidRDefault="00F42817" w:rsidP="00F42817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述职</w:t>
                            </w:r>
                          </w:p>
                          <w:p w:rsidR="00F42817" w:rsidRDefault="00F42817" w:rsidP="00F42817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0;margin-top:0;width:3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6bLQIAAEMEAAAOAAAAZHJzL2Uyb0RvYy54bWysU1GO0zAQ/UfiDpb/adrSLtuo6WrVpQhp&#10;gZUWDuA4TmLheMzYbVIug7R/HILjIK7BxGlLF/hC5MPyZMbPb94bL6+6xrCdQq/BZnwyGnOmrIRC&#10;2yrjH95vnl1y5oOwhTBgVcb3yvOr1dMny9alago1mEIhIxDr09ZlvA7BpUniZa0a4UfglKVkCdiI&#10;QCFWSYGiJfTGJNPx+CJpAQuHIJX39PdmSPJVxC9LJcO7svQqMJNx4hbiinHN+zVZLUVaoXC1lgca&#10;4h9YNEJbuvQEdSOCYFvUf0A1WiJ4KMNIQpNAWWqpYg/UzWT8Wzf3tXAq9kLieHeSyf8/WPl2d4dM&#10;F+QdZ1Y0ZNGPL1+/f3tgk16b1vmUSu7dHfbdeXcL8qNnFta1sJW6RoS2VqIgRrE+eXSgDzwdZXn7&#10;BgqCFtsAUaauxKYHJAFYF93Yn9xQXWCSfs7mL8hhziSlni8uprPoViLS42GHPrxS0LB+k3EksyO4&#10;2N36QOSp9FgSyYPRxUYbEwOs8rVBthM0GJv49f3SEX9eZixrM76YT+cR+VHOn0OM4/c3iEYHmnCj&#10;m4xfnopE2qv20hZx/oLQZtjT/cYSjaNygwOhy7uDGTkUexIUYZhkenm0qQE/c9bSFGfcf9oKVJyZ&#10;15ZMWUxmJBsLMYiCcobnmfw8I6wkqIwHzobtOgxPZetQVzXdNIkyWLgmI0sdRe6pDqwOvGlSo5CH&#10;V9U/hfM4Vv16+6ufAAAA//8DAFBLAwQUAAYACAAAACEA2P/nltkAAAADAQAADwAAAGRycy9kb3du&#10;cmV2LnhtbEyPwU7DMBBE70j8g7VI3KhDQAXSOBUCFYljm164beJtEojXUey0ga9n4QKXkUazmnmb&#10;r2fXqyONofNs4HqRgCKuve24MbAvN1f3oEJEtth7JgOfFGBdnJ/lmFl/4i0dd7FRUsIhQwNtjEOm&#10;dahbchgWfiCW7OBHh1Hs2Gg74knKXa/TJFlqhx3LQosDPbVUf+wmZ6Dq0j1+bcuXxD1sbuLrXL5P&#10;b8/GXF7MjytQkeb4dww/+IIOhTBVfmIbVG9AHom/KtldKq4ysExvQRe5/s9efAMAAP//AwBQSwEC&#10;LQAUAAYACAAAACEAtoM4kv4AAADhAQAAEwAAAAAAAAAAAAAAAAAAAAAAW0NvbnRlbnRfVHlwZXNd&#10;LnhtbFBLAQItABQABgAIAAAAIQA4/SH/1gAAAJQBAAALAAAAAAAAAAAAAAAAAC8BAABfcmVscy8u&#10;cmVsc1BLAQItABQABgAIAAAAIQBJMV6bLQIAAEMEAAAOAAAAAAAAAAAAAAAAAC4CAABkcnMvZTJv&#10;RG9jLnhtbFBLAQItABQABgAIAAAAIQDY/+eW2QAAAAMBAAAPAAAAAAAAAAAAAAAAAIcEAABkcnMv&#10;ZG93bnJldi54bWxQSwUGAAAAAAQABADzAAAAjQUAAAAA&#10;">
                <v:textbox>
                  <w:txbxContent>
                    <w:p w:rsidR="00F42817" w:rsidRDefault="00F42817" w:rsidP="00F42817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述职</w:t>
                      </w:r>
                    </w:p>
                    <w:p w:rsidR="00F42817" w:rsidRDefault="00F42817" w:rsidP="00F42817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报告</w:t>
                      </w:r>
                    </w:p>
                  </w:txbxContent>
                </v:textbox>
              </v:rect>
            </w:pict>
          </mc:Fallback>
        </mc:AlternateContent>
      </w:r>
    </w:p>
    <w:p w:rsidR="00F42817" w:rsidRPr="00FF67BF" w:rsidRDefault="00F42817" w:rsidP="00442948">
      <w:pPr>
        <w:spacing w:line="380" w:lineRule="exact"/>
        <w:jc w:val="center"/>
        <w:rPr>
          <w:szCs w:val="21"/>
        </w:rPr>
      </w:pPr>
      <w:r w:rsidRPr="00FF67BF">
        <w:rPr>
          <w:rFonts w:hint="eastAsia"/>
          <w:szCs w:val="21"/>
        </w:rPr>
        <w:t>上海市嘉定区</w:t>
      </w:r>
      <w:r>
        <w:rPr>
          <w:rFonts w:hint="eastAsia"/>
          <w:szCs w:val="21"/>
        </w:rPr>
        <w:t>江桥</w:t>
      </w:r>
      <w:r w:rsidRPr="00FF67BF">
        <w:rPr>
          <w:rFonts w:hint="eastAsia"/>
          <w:szCs w:val="21"/>
        </w:rPr>
        <w:t>小学</w:t>
      </w:r>
      <w:r w:rsidRPr="00FF67BF">
        <w:rPr>
          <w:rFonts w:hint="eastAsia"/>
          <w:szCs w:val="21"/>
        </w:rPr>
        <w:t xml:space="preserve">   </w:t>
      </w:r>
      <w:r w:rsidR="008D0DC6">
        <w:rPr>
          <w:rFonts w:hint="eastAsia"/>
          <w:szCs w:val="21"/>
        </w:rPr>
        <w:t>章丽艳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201</w:t>
      </w:r>
      <w:r>
        <w:rPr>
          <w:szCs w:val="21"/>
        </w:rPr>
        <w:t>8</w:t>
      </w:r>
      <w:r>
        <w:rPr>
          <w:rFonts w:hint="eastAsia"/>
          <w:szCs w:val="21"/>
        </w:rPr>
        <w:t>.12.2</w:t>
      </w:r>
      <w:r w:rsidR="002B12EC">
        <w:rPr>
          <w:szCs w:val="21"/>
        </w:rPr>
        <w:t>1</w:t>
      </w:r>
      <w:r>
        <w:rPr>
          <w:rFonts w:hint="eastAsia"/>
          <w:szCs w:val="21"/>
        </w:rPr>
        <w:t>）</w:t>
      </w:r>
    </w:p>
    <w:p w:rsidR="00611E97" w:rsidRPr="00611E97" w:rsidRDefault="00611E97" w:rsidP="00611E97">
      <w:pPr>
        <w:spacing w:line="320" w:lineRule="exact"/>
        <w:ind w:firstLineChars="200" w:firstLine="420"/>
        <w:rPr>
          <w:szCs w:val="21"/>
        </w:rPr>
      </w:pPr>
      <w:r w:rsidRPr="00611E97">
        <w:rPr>
          <w:szCs w:val="21"/>
        </w:rPr>
        <w:t>时光荏苒，又一年在繁忙工作中悄然而去。承蒙领导及各位同事的信任和支持，今年</w:t>
      </w:r>
      <w:r w:rsidRPr="00611E97">
        <w:rPr>
          <w:szCs w:val="21"/>
        </w:rPr>
        <w:t>8</w:t>
      </w:r>
      <w:r w:rsidRPr="00611E97">
        <w:rPr>
          <w:szCs w:val="21"/>
        </w:rPr>
        <w:t>月，走上了副校长的工作岗位，分管学校教学工作。新的岗位，新的职责，新的挑战，有压力，有忙碌，更有收获。回首一年，无论作为教师还</w:t>
      </w:r>
      <w:bookmarkStart w:id="0" w:name="_GoBack"/>
      <w:bookmarkEnd w:id="0"/>
      <w:r w:rsidRPr="00611E97">
        <w:rPr>
          <w:szCs w:val="21"/>
        </w:rPr>
        <w:t>是管理者，我时刻以学校的</w:t>
      </w:r>
      <w:r w:rsidRPr="00611E97">
        <w:rPr>
          <w:szCs w:val="21"/>
        </w:rPr>
        <w:t>“</w:t>
      </w:r>
      <w:r w:rsidRPr="00611E97">
        <w:rPr>
          <w:szCs w:val="21"/>
        </w:rPr>
        <w:t>责任教育</w:t>
      </w:r>
      <w:r w:rsidRPr="00611E97">
        <w:rPr>
          <w:szCs w:val="21"/>
        </w:rPr>
        <w:t>”</w:t>
      </w:r>
      <w:r w:rsidRPr="00611E97">
        <w:rPr>
          <w:szCs w:val="21"/>
        </w:rPr>
        <w:t>自勉，力求对待工作认真勤勉，对待同事真诚热情，做一名负责任的践行者。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rFonts w:ascii="黑体" w:eastAsia="黑体" w:hAnsi="黑体"/>
          <w:szCs w:val="21"/>
        </w:rPr>
      </w:pPr>
      <w:r w:rsidRPr="008D0DC6">
        <w:rPr>
          <w:rFonts w:ascii="黑体" w:eastAsia="黑体" w:hAnsi="黑体" w:hint="eastAsia"/>
          <w:szCs w:val="21"/>
        </w:rPr>
        <w:t>一、立足教学研究，着眼专业成长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szCs w:val="21"/>
        </w:rPr>
      </w:pPr>
      <w:r w:rsidRPr="008D0DC6">
        <w:rPr>
          <w:rFonts w:hint="eastAsia"/>
          <w:szCs w:val="21"/>
        </w:rPr>
        <w:t>作为教学分管，唯有不断提升自身的教学理念和专业素养，才能更好地引导老师们深入教学研究。阅读《教学评价》、《让孩子学会写作》、《让孩子学会阅读》等书籍，聆听蒋军晶、景洪春、周璐等名师的精彩教学与讲座，汲取教学理念，拓宽教学思维，提升教学能力。我还深入老师们的课堂，一年听课</w:t>
      </w:r>
      <w:r w:rsidRPr="008D0DC6">
        <w:rPr>
          <w:rFonts w:hint="eastAsia"/>
          <w:szCs w:val="21"/>
        </w:rPr>
        <w:t>90</w:t>
      </w:r>
      <w:r w:rsidRPr="008D0DC6">
        <w:rPr>
          <w:rFonts w:hint="eastAsia"/>
          <w:szCs w:val="21"/>
        </w:rPr>
        <w:t>余节，共同研读教材，探讨教法，在思辨中共成长。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szCs w:val="21"/>
        </w:rPr>
      </w:pPr>
      <w:r w:rsidRPr="008D0DC6">
        <w:rPr>
          <w:rFonts w:hint="eastAsia"/>
          <w:szCs w:val="21"/>
        </w:rPr>
        <w:t>上半年，任教五年级毕业班，面对质量调研的压力，与组内老师研读《学科基本要求》，</w:t>
      </w:r>
      <w:proofErr w:type="gramStart"/>
      <w:r w:rsidRPr="008D0DC6">
        <w:rPr>
          <w:rFonts w:hint="eastAsia"/>
          <w:szCs w:val="21"/>
        </w:rPr>
        <w:t>研</w:t>
      </w:r>
      <w:proofErr w:type="gramEnd"/>
      <w:r w:rsidRPr="008D0DC6">
        <w:rPr>
          <w:rFonts w:hint="eastAsia"/>
          <w:szCs w:val="21"/>
        </w:rPr>
        <w:t>析教材重难点，研究命题设计，剖析学生薄弱点，从教学到练习，努力提升学生的语文基础与能力，在区绿色调研中名列前茅。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szCs w:val="21"/>
        </w:rPr>
      </w:pPr>
      <w:r w:rsidRPr="008D0DC6">
        <w:rPr>
          <w:rFonts w:hint="eastAsia"/>
          <w:szCs w:val="21"/>
        </w:rPr>
        <w:t>9</w:t>
      </w:r>
      <w:r w:rsidRPr="008D0DC6">
        <w:rPr>
          <w:rFonts w:hint="eastAsia"/>
          <w:szCs w:val="21"/>
        </w:rPr>
        <w:t>月，任教一年级，</w:t>
      </w:r>
      <w:proofErr w:type="gramStart"/>
      <w:r w:rsidRPr="008D0DC6">
        <w:rPr>
          <w:rFonts w:hint="eastAsia"/>
          <w:szCs w:val="21"/>
        </w:rPr>
        <w:t>面对部</w:t>
      </w:r>
      <w:proofErr w:type="gramEnd"/>
      <w:r w:rsidRPr="008D0DC6">
        <w:rPr>
          <w:rFonts w:hint="eastAsia"/>
          <w:szCs w:val="21"/>
        </w:rPr>
        <w:t>编新教材的教学改革，积极参加专题培训，研读《低年级语文怎样教》等书籍，带领青年教师关注习惯养成，聚焦语文要素，研究拼音、识字与阅读教学的策略。组织参与区、学区、跨省部编教材及同课异构研讨活动</w:t>
      </w:r>
      <w:r w:rsidRPr="008D0DC6">
        <w:rPr>
          <w:rFonts w:hint="eastAsia"/>
          <w:szCs w:val="21"/>
        </w:rPr>
        <w:t>5</w:t>
      </w:r>
      <w:r w:rsidRPr="008D0DC6">
        <w:rPr>
          <w:rFonts w:hint="eastAsia"/>
          <w:szCs w:val="21"/>
        </w:rPr>
        <w:t>次，从筹备到活动、从</w:t>
      </w:r>
      <w:proofErr w:type="gramStart"/>
      <w:r w:rsidRPr="008D0DC6">
        <w:rPr>
          <w:rFonts w:hint="eastAsia"/>
          <w:szCs w:val="21"/>
        </w:rPr>
        <w:t>研</w:t>
      </w:r>
      <w:proofErr w:type="gramEnd"/>
      <w:r w:rsidRPr="008D0DC6">
        <w:rPr>
          <w:rFonts w:hint="eastAsia"/>
          <w:szCs w:val="21"/>
        </w:rPr>
        <w:t>课到展示，全程参与、全力投入，在一次次备课、打磨、研讨中探索变革，积聚智慧。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rFonts w:ascii="黑体" w:eastAsia="黑体" w:hAnsi="黑体"/>
          <w:szCs w:val="21"/>
        </w:rPr>
      </w:pPr>
      <w:r w:rsidRPr="008D0DC6">
        <w:rPr>
          <w:rFonts w:ascii="黑体" w:eastAsia="黑体" w:hAnsi="黑体" w:hint="eastAsia"/>
          <w:szCs w:val="21"/>
        </w:rPr>
        <w:t>二、推进基准教学，提升教学品质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szCs w:val="21"/>
        </w:rPr>
      </w:pPr>
      <w:r w:rsidRPr="008D0DC6">
        <w:rPr>
          <w:rFonts w:hint="eastAsia"/>
          <w:szCs w:val="21"/>
        </w:rPr>
        <w:t>通过多层次学习研读，多维度研究实践，积极推进基于课程标准的教学与评价，提升教学品质。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szCs w:val="21"/>
        </w:rPr>
      </w:pPr>
      <w:r w:rsidRPr="008D0DC6">
        <w:rPr>
          <w:rFonts w:hint="eastAsia"/>
          <w:szCs w:val="21"/>
        </w:rPr>
        <w:t>1</w:t>
      </w:r>
      <w:r w:rsidRPr="008D0DC6">
        <w:rPr>
          <w:rFonts w:hint="eastAsia"/>
          <w:szCs w:val="21"/>
        </w:rPr>
        <w:t>、基于绿色指标的教学改进。</w:t>
      </w:r>
      <w:r w:rsidRPr="008D0DC6">
        <w:rPr>
          <w:rFonts w:hint="eastAsia"/>
          <w:szCs w:val="21"/>
        </w:rPr>
        <w:t>2</w:t>
      </w:r>
      <w:r w:rsidRPr="008D0DC6">
        <w:rPr>
          <w:rFonts w:hint="eastAsia"/>
          <w:szCs w:val="21"/>
        </w:rPr>
        <w:t>次邀请区教研室主任周雅芳做讲座《解读绿色指标</w:t>
      </w:r>
      <w:r w:rsidRPr="008D0DC6">
        <w:rPr>
          <w:rFonts w:hint="eastAsia"/>
          <w:szCs w:val="21"/>
        </w:rPr>
        <w:t xml:space="preserve"> </w:t>
      </w:r>
      <w:r w:rsidRPr="008D0DC6">
        <w:rPr>
          <w:rFonts w:hint="eastAsia"/>
          <w:szCs w:val="21"/>
        </w:rPr>
        <w:t>追求持续发展》、《立足学校起点</w:t>
      </w:r>
      <w:r w:rsidRPr="008D0DC6">
        <w:rPr>
          <w:rFonts w:hint="eastAsia"/>
          <w:szCs w:val="21"/>
        </w:rPr>
        <w:t xml:space="preserve"> </w:t>
      </w:r>
      <w:r w:rsidRPr="008D0DC6">
        <w:rPr>
          <w:rFonts w:hint="eastAsia"/>
          <w:szCs w:val="21"/>
        </w:rPr>
        <w:t>加强教研改进》，针对上海市学业质量绿色指标报告和五年级绿色调研报告，就我校的语数英学科等数据与全区及周边学校进行比较，分析问题，剖析原因，提出策略与建议。质量监控处协同学科分管制定《基于绿色指标的教学改进方案》，从学科教学、学校管理、学生素养、教师发展等层面实施改进，提升教学品质。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szCs w:val="21"/>
        </w:rPr>
      </w:pPr>
      <w:r w:rsidRPr="008D0DC6">
        <w:rPr>
          <w:rFonts w:hint="eastAsia"/>
          <w:szCs w:val="21"/>
        </w:rPr>
        <w:t>2</w:t>
      </w:r>
      <w:r w:rsidRPr="008D0DC6">
        <w:rPr>
          <w:rFonts w:hint="eastAsia"/>
          <w:szCs w:val="21"/>
        </w:rPr>
        <w:t>、基于评价标准的命题研究。开展命题专项能力培训，提升教师命题的理念与设计能力。语数英学科通过基于双向细目表的命题编制研究，精准评价要求，提高命题质量，促进“教学——评价”一致性。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szCs w:val="21"/>
        </w:rPr>
      </w:pPr>
      <w:r w:rsidRPr="008D0DC6">
        <w:rPr>
          <w:rFonts w:hint="eastAsia"/>
          <w:szCs w:val="21"/>
        </w:rPr>
        <w:t>3</w:t>
      </w:r>
      <w:r w:rsidRPr="008D0DC6">
        <w:rPr>
          <w:rFonts w:hint="eastAsia"/>
          <w:szCs w:val="21"/>
        </w:rPr>
        <w:t>、基于课程标准的作业设计。组织英语</w:t>
      </w:r>
      <w:proofErr w:type="gramStart"/>
      <w:r w:rsidRPr="008D0DC6">
        <w:rPr>
          <w:rFonts w:hint="eastAsia"/>
          <w:szCs w:val="21"/>
        </w:rPr>
        <w:t>备课组</w:t>
      </w:r>
      <w:proofErr w:type="gramEnd"/>
      <w:r w:rsidRPr="008D0DC6">
        <w:rPr>
          <w:rFonts w:hint="eastAsia"/>
          <w:szCs w:val="21"/>
        </w:rPr>
        <w:t>参加区作业设计评比活动，邀请语数英教研员开展“作业设计”的专题培训，对作业设计、作业类型、作业评价等方面进行指导，以有效练习提升教学实效。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szCs w:val="21"/>
        </w:rPr>
      </w:pPr>
      <w:r w:rsidRPr="008D0DC6">
        <w:rPr>
          <w:rFonts w:hint="eastAsia"/>
          <w:szCs w:val="21"/>
        </w:rPr>
        <w:t>4</w:t>
      </w:r>
      <w:r w:rsidRPr="008D0DC6">
        <w:rPr>
          <w:rFonts w:hint="eastAsia"/>
          <w:szCs w:val="21"/>
        </w:rPr>
        <w:t>、基于数据分析的质量提升。通过深</w:t>
      </w:r>
      <w:proofErr w:type="gramStart"/>
      <w:r w:rsidRPr="008D0DC6">
        <w:rPr>
          <w:rFonts w:hint="eastAsia"/>
          <w:szCs w:val="21"/>
        </w:rPr>
        <w:t>瞳</w:t>
      </w:r>
      <w:proofErr w:type="gramEnd"/>
      <w:r w:rsidRPr="008D0DC6">
        <w:rPr>
          <w:rFonts w:hint="eastAsia"/>
          <w:szCs w:val="21"/>
        </w:rPr>
        <w:t>优学数据大平台、思来氏学科综合评价，开展基于等第制评价学生学业水平的大数据分析，多次组织年级、学科教师质量分析会，分析学科、班级、学生在学业水平中的差异，研讨改进措施，加强教学研究，转变教学方式，提</w:t>
      </w:r>
      <w:proofErr w:type="gramStart"/>
      <w:r w:rsidRPr="008D0DC6">
        <w:rPr>
          <w:rFonts w:hint="eastAsia"/>
          <w:szCs w:val="21"/>
        </w:rPr>
        <w:t>优辅差</w:t>
      </w:r>
      <w:proofErr w:type="gramEnd"/>
      <w:r w:rsidRPr="008D0DC6">
        <w:rPr>
          <w:rFonts w:hint="eastAsia"/>
          <w:szCs w:val="21"/>
        </w:rPr>
        <w:t>，不断提升学科质量。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szCs w:val="21"/>
        </w:rPr>
      </w:pPr>
      <w:r w:rsidRPr="008D0DC6">
        <w:rPr>
          <w:rFonts w:hint="eastAsia"/>
          <w:szCs w:val="21"/>
        </w:rPr>
        <w:t>5</w:t>
      </w:r>
      <w:r w:rsidRPr="008D0DC6">
        <w:rPr>
          <w:rFonts w:hint="eastAsia"/>
          <w:szCs w:val="21"/>
        </w:rPr>
        <w:t>、做好基准教学与评价飞行督导。梳理近四年学校基准教学与评价的过程性材料，总结经验，提取亮点；开展备课、教研组记录、学生作业、成长手册自查自纠，及时整改；</w:t>
      </w:r>
      <w:proofErr w:type="gramStart"/>
      <w:r w:rsidRPr="008D0DC6">
        <w:rPr>
          <w:rFonts w:hint="eastAsia"/>
          <w:szCs w:val="21"/>
        </w:rPr>
        <w:t>备课组携手</w:t>
      </w:r>
      <w:proofErr w:type="gramEnd"/>
      <w:r w:rsidRPr="008D0DC6">
        <w:rPr>
          <w:rFonts w:hint="eastAsia"/>
          <w:szCs w:val="21"/>
        </w:rPr>
        <w:t>，精心准备，打磨课堂，每一位老师全力以赴。</w:t>
      </w:r>
      <w:r w:rsidRPr="008D0DC6">
        <w:rPr>
          <w:rFonts w:hint="eastAsia"/>
          <w:szCs w:val="21"/>
        </w:rPr>
        <w:t>5</w:t>
      </w:r>
      <w:r w:rsidRPr="008D0DC6">
        <w:rPr>
          <w:rFonts w:hint="eastAsia"/>
          <w:szCs w:val="21"/>
        </w:rPr>
        <w:t>月、</w:t>
      </w:r>
      <w:r w:rsidRPr="008D0DC6">
        <w:rPr>
          <w:rFonts w:hint="eastAsia"/>
          <w:szCs w:val="21"/>
        </w:rPr>
        <w:t>10</w:t>
      </w:r>
      <w:r w:rsidRPr="008D0DC6">
        <w:rPr>
          <w:rFonts w:hint="eastAsia"/>
          <w:szCs w:val="21"/>
        </w:rPr>
        <w:t>月，</w:t>
      </w:r>
      <w:r w:rsidRPr="008D0DC6">
        <w:rPr>
          <w:rFonts w:hint="eastAsia"/>
          <w:szCs w:val="21"/>
        </w:rPr>
        <w:t>3</w:t>
      </w:r>
      <w:r w:rsidRPr="008D0DC6">
        <w:rPr>
          <w:rFonts w:hint="eastAsia"/>
          <w:szCs w:val="21"/>
        </w:rPr>
        <w:t>次接受了区督导室、教研室的督导检查，发现管理、实施中的漏洞与不足，教师理念、实践中的问题与缺失，一一整改，促进基准教学的进一步实施与深入。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szCs w:val="21"/>
        </w:rPr>
      </w:pPr>
      <w:r w:rsidRPr="008D0DC6">
        <w:rPr>
          <w:rFonts w:hint="eastAsia"/>
          <w:szCs w:val="21"/>
        </w:rPr>
        <w:t>另外，积极参与“促进学校改进的学生评价行动研究”，探索评价内容与方式，总结研究成效，在</w:t>
      </w:r>
      <w:r w:rsidR="003C76DA">
        <w:rPr>
          <w:rFonts w:hint="eastAsia"/>
          <w:szCs w:val="21"/>
        </w:rPr>
        <w:t>《</w:t>
      </w:r>
      <w:r w:rsidRPr="008D0DC6">
        <w:rPr>
          <w:rFonts w:hint="eastAsia"/>
          <w:szCs w:val="21"/>
        </w:rPr>
        <w:t>文汇报</w:t>
      </w:r>
      <w:r w:rsidR="003C76DA">
        <w:rPr>
          <w:rFonts w:hint="eastAsia"/>
          <w:szCs w:val="21"/>
        </w:rPr>
        <w:t>》</w:t>
      </w:r>
      <w:r w:rsidRPr="008D0DC6">
        <w:rPr>
          <w:rFonts w:hint="eastAsia"/>
          <w:szCs w:val="21"/>
        </w:rPr>
        <w:t>刊出；开展评价案例评选活动，</w:t>
      </w:r>
      <w:r w:rsidRPr="008D0DC6">
        <w:rPr>
          <w:rFonts w:hint="eastAsia"/>
          <w:szCs w:val="21"/>
        </w:rPr>
        <w:t>17</w:t>
      </w:r>
      <w:r w:rsidRPr="008D0DC6">
        <w:rPr>
          <w:rFonts w:hint="eastAsia"/>
          <w:szCs w:val="21"/>
        </w:rPr>
        <w:t>位老师校级获奖，袁伶娟、叶玫玲老师分获区一、三等奖。</w:t>
      </w:r>
      <w:r w:rsidRPr="008D0DC6">
        <w:rPr>
          <w:rFonts w:hint="eastAsia"/>
          <w:szCs w:val="21"/>
        </w:rPr>
        <w:t xml:space="preserve">  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rFonts w:ascii="黑体" w:eastAsia="黑体" w:hAnsi="黑体"/>
          <w:szCs w:val="21"/>
        </w:rPr>
      </w:pPr>
      <w:r w:rsidRPr="008D0DC6">
        <w:rPr>
          <w:rFonts w:ascii="黑体" w:eastAsia="黑体" w:hAnsi="黑体" w:hint="eastAsia"/>
          <w:szCs w:val="21"/>
        </w:rPr>
        <w:lastRenderedPageBreak/>
        <w:t>三、</w:t>
      </w:r>
      <w:proofErr w:type="gramStart"/>
      <w:r w:rsidRPr="008D0DC6">
        <w:rPr>
          <w:rFonts w:ascii="黑体" w:eastAsia="黑体" w:hAnsi="黑体" w:hint="eastAsia"/>
          <w:szCs w:val="21"/>
        </w:rPr>
        <w:t>践行</w:t>
      </w:r>
      <w:proofErr w:type="gramEnd"/>
      <w:r w:rsidRPr="008D0DC6">
        <w:rPr>
          <w:rFonts w:ascii="黑体" w:eastAsia="黑体" w:hAnsi="黑体" w:hint="eastAsia"/>
          <w:szCs w:val="21"/>
        </w:rPr>
        <w:t>责任课堂，深化教学变革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szCs w:val="21"/>
        </w:rPr>
      </w:pPr>
      <w:r w:rsidRPr="008D0DC6">
        <w:rPr>
          <w:rFonts w:hint="eastAsia"/>
          <w:szCs w:val="21"/>
        </w:rPr>
        <w:t>聚焦课程改革与教学质量的提升，研究责任课堂，推进“课程—课堂—</w:t>
      </w:r>
      <w:proofErr w:type="gramStart"/>
      <w:r w:rsidRPr="008D0DC6">
        <w:rPr>
          <w:rFonts w:hint="eastAsia"/>
          <w:szCs w:val="21"/>
        </w:rPr>
        <w:t>践行</w:t>
      </w:r>
      <w:proofErr w:type="gramEnd"/>
      <w:r w:rsidRPr="008D0DC6">
        <w:rPr>
          <w:rFonts w:hint="eastAsia"/>
          <w:szCs w:val="21"/>
        </w:rPr>
        <w:t>”教学变革研究。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szCs w:val="21"/>
        </w:rPr>
      </w:pPr>
      <w:r w:rsidRPr="008D0DC6">
        <w:rPr>
          <w:rFonts w:hint="eastAsia"/>
          <w:szCs w:val="21"/>
        </w:rPr>
        <w:t>1</w:t>
      </w:r>
      <w:r w:rsidRPr="008D0DC6">
        <w:rPr>
          <w:rFonts w:hint="eastAsia"/>
          <w:szCs w:val="21"/>
        </w:rPr>
        <w:t>、提升研修品质。优化校本研修方式，合理安排各学科研修时间，聚焦基准教学与评价、学科素养提升，丰富主题培训，深入专题研究，提升教师专业素养。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szCs w:val="21"/>
        </w:rPr>
      </w:pPr>
      <w:r w:rsidRPr="008D0DC6">
        <w:rPr>
          <w:rFonts w:hint="eastAsia"/>
          <w:szCs w:val="21"/>
        </w:rPr>
        <w:t>2</w:t>
      </w:r>
      <w:r w:rsidRPr="008D0DC6">
        <w:rPr>
          <w:rFonts w:hint="eastAsia"/>
          <w:szCs w:val="21"/>
        </w:rPr>
        <w:t>、深化责任课堂。举办“聚焦学科素养</w:t>
      </w:r>
      <w:r w:rsidRPr="008D0DC6">
        <w:rPr>
          <w:rFonts w:hint="eastAsia"/>
          <w:szCs w:val="21"/>
        </w:rPr>
        <w:t xml:space="preserve"> </w:t>
      </w:r>
      <w:r w:rsidRPr="008D0DC6">
        <w:rPr>
          <w:rFonts w:hint="eastAsia"/>
          <w:szCs w:val="21"/>
        </w:rPr>
        <w:t>提升学习品质”——第十八届教学节活动，围绕责任课堂“趣美细活实”，开展“一项研讨、一堂优课、一次反思、一篇论文、一个点评”的深度研究。通过骨干示范、青年评比、新教师亮相、新教师汇报展示近</w:t>
      </w:r>
      <w:r w:rsidRPr="008D0DC6">
        <w:rPr>
          <w:rFonts w:hint="eastAsia"/>
          <w:szCs w:val="21"/>
        </w:rPr>
        <w:t>50</w:t>
      </w:r>
      <w:r w:rsidRPr="008D0DC6">
        <w:rPr>
          <w:rFonts w:hint="eastAsia"/>
          <w:szCs w:val="21"/>
        </w:rPr>
        <w:t>节，</w:t>
      </w:r>
      <w:r w:rsidRPr="008D0DC6">
        <w:rPr>
          <w:rFonts w:hint="eastAsia"/>
          <w:szCs w:val="21"/>
        </w:rPr>
        <w:t>27</w:t>
      </w:r>
      <w:r w:rsidRPr="008D0DC6">
        <w:rPr>
          <w:rFonts w:hint="eastAsia"/>
          <w:szCs w:val="21"/>
        </w:rPr>
        <w:t>位青年教师撰写论文，推进责任课堂的解读与深化。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szCs w:val="21"/>
        </w:rPr>
      </w:pPr>
      <w:r w:rsidRPr="008D0DC6">
        <w:rPr>
          <w:rFonts w:hint="eastAsia"/>
          <w:szCs w:val="21"/>
        </w:rPr>
        <w:t>3</w:t>
      </w:r>
      <w:r w:rsidRPr="008D0DC6">
        <w:rPr>
          <w:rFonts w:hint="eastAsia"/>
          <w:szCs w:val="21"/>
        </w:rPr>
        <w:t>、搭建研究平台。校际研讨：与城小、实小，开展“聚焦课堂变革</w:t>
      </w:r>
      <w:r w:rsidRPr="008D0DC6">
        <w:rPr>
          <w:rFonts w:hint="eastAsia"/>
          <w:szCs w:val="21"/>
        </w:rPr>
        <w:t xml:space="preserve"> </w:t>
      </w:r>
      <w:r w:rsidRPr="008D0DC6">
        <w:rPr>
          <w:rFonts w:hint="eastAsia"/>
          <w:szCs w:val="21"/>
        </w:rPr>
        <w:t>培育核心素养——目标导向下的基于课程标准的教学与评价”语数英校际合作研讨活动；区级研讨：“聚焦学生学习</w:t>
      </w:r>
      <w:r w:rsidRPr="008D0DC6">
        <w:rPr>
          <w:rFonts w:hint="eastAsia"/>
          <w:szCs w:val="21"/>
        </w:rPr>
        <w:t xml:space="preserve"> </w:t>
      </w:r>
      <w:r w:rsidRPr="008D0DC6">
        <w:rPr>
          <w:rFonts w:hint="eastAsia"/>
          <w:szCs w:val="21"/>
        </w:rPr>
        <w:t>提升科目品质”——区小学拓展型课程教研活动、“基于标准</w:t>
      </w:r>
      <w:r w:rsidRPr="008D0DC6">
        <w:rPr>
          <w:rFonts w:hint="eastAsia"/>
          <w:szCs w:val="21"/>
        </w:rPr>
        <w:t xml:space="preserve"> </w:t>
      </w:r>
      <w:r w:rsidRPr="008D0DC6">
        <w:rPr>
          <w:rFonts w:hint="eastAsia"/>
          <w:szCs w:val="21"/>
        </w:rPr>
        <w:t>活化学练</w:t>
      </w:r>
      <w:r w:rsidRPr="008D0DC6">
        <w:rPr>
          <w:rFonts w:hint="eastAsia"/>
          <w:szCs w:val="21"/>
        </w:rPr>
        <w:t xml:space="preserve"> </w:t>
      </w:r>
      <w:r w:rsidRPr="008D0DC6">
        <w:rPr>
          <w:rFonts w:hint="eastAsia"/>
          <w:szCs w:val="21"/>
        </w:rPr>
        <w:t>动感培育”——区小学体育教研活动、“关注学习经历</w:t>
      </w:r>
      <w:r w:rsidRPr="008D0DC6">
        <w:rPr>
          <w:rFonts w:hint="eastAsia"/>
          <w:szCs w:val="21"/>
        </w:rPr>
        <w:t xml:space="preserve"> </w:t>
      </w:r>
      <w:r w:rsidRPr="008D0DC6">
        <w:rPr>
          <w:rFonts w:hint="eastAsia"/>
          <w:szCs w:val="21"/>
        </w:rPr>
        <w:t>凸显语文要素”——区统编一年级语文教材教法研讨活动暨嘉定区小学语文“教学新秀”展示活动、“基于课程标准的教学与评价”——区</w:t>
      </w:r>
      <w:proofErr w:type="gramStart"/>
      <w:r w:rsidRPr="008D0DC6">
        <w:rPr>
          <w:rFonts w:hint="eastAsia"/>
          <w:szCs w:val="21"/>
        </w:rPr>
        <w:t>部编二年级</w:t>
      </w:r>
      <w:proofErr w:type="gramEnd"/>
      <w:r w:rsidRPr="008D0DC6">
        <w:rPr>
          <w:rFonts w:hint="eastAsia"/>
          <w:szCs w:val="21"/>
        </w:rPr>
        <w:t>语文教学研讨活动、“素描绘童年</w:t>
      </w:r>
      <w:r w:rsidRPr="008D0DC6">
        <w:rPr>
          <w:rFonts w:hint="eastAsia"/>
          <w:szCs w:val="21"/>
        </w:rPr>
        <w:t xml:space="preserve">  </w:t>
      </w:r>
      <w:r w:rsidRPr="008D0DC6">
        <w:rPr>
          <w:rFonts w:hint="eastAsia"/>
          <w:szCs w:val="21"/>
        </w:rPr>
        <w:t>童化润心灵”——区小学作文教学展示研讨活动；跨省研讨：“关注课后练习</w:t>
      </w:r>
      <w:r w:rsidRPr="008D0DC6">
        <w:rPr>
          <w:rFonts w:hint="eastAsia"/>
          <w:szCs w:val="21"/>
        </w:rPr>
        <w:t xml:space="preserve"> </w:t>
      </w:r>
      <w:r w:rsidRPr="008D0DC6">
        <w:rPr>
          <w:rFonts w:hint="eastAsia"/>
          <w:szCs w:val="21"/>
        </w:rPr>
        <w:t>落实语文要素”——温州、江西上海跨省三</w:t>
      </w:r>
      <w:proofErr w:type="gramStart"/>
      <w:r w:rsidRPr="008D0DC6">
        <w:rPr>
          <w:rFonts w:hint="eastAsia"/>
          <w:szCs w:val="21"/>
        </w:rPr>
        <w:t>地多校同</w:t>
      </w:r>
      <w:proofErr w:type="gramEnd"/>
      <w:r w:rsidRPr="008D0DC6">
        <w:rPr>
          <w:rFonts w:hint="eastAsia"/>
          <w:szCs w:val="21"/>
        </w:rPr>
        <w:t>课异构主题教研活动、“聚焦核心素养</w:t>
      </w:r>
      <w:r w:rsidRPr="008D0DC6">
        <w:rPr>
          <w:rFonts w:hint="eastAsia"/>
          <w:szCs w:val="21"/>
        </w:rPr>
        <w:t xml:space="preserve"> </w:t>
      </w:r>
      <w:r w:rsidRPr="008D0DC6">
        <w:rPr>
          <w:rFonts w:hint="eastAsia"/>
          <w:szCs w:val="21"/>
        </w:rPr>
        <w:t>提升教学品质”——江西、上海</w:t>
      </w:r>
      <w:proofErr w:type="gramStart"/>
      <w:r w:rsidRPr="008D0DC6">
        <w:rPr>
          <w:rFonts w:hint="eastAsia"/>
          <w:szCs w:val="21"/>
        </w:rPr>
        <w:t>两地四</w:t>
      </w:r>
      <w:proofErr w:type="gramEnd"/>
      <w:r w:rsidRPr="008D0DC6">
        <w:rPr>
          <w:rFonts w:hint="eastAsia"/>
          <w:szCs w:val="21"/>
        </w:rPr>
        <w:t>校部编一二年级语文、道法教材教法研讨活动。组织小语会论文评比、教学新秀、中青年教师教学评比活动。搭建展能平台，促进教师的专业成长。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szCs w:val="21"/>
        </w:rPr>
      </w:pPr>
      <w:r w:rsidRPr="008D0DC6">
        <w:rPr>
          <w:rFonts w:hint="eastAsia"/>
          <w:szCs w:val="21"/>
        </w:rPr>
        <w:t>4</w:t>
      </w:r>
      <w:r w:rsidRPr="008D0DC6">
        <w:rPr>
          <w:rFonts w:hint="eastAsia"/>
          <w:szCs w:val="21"/>
        </w:rPr>
        <w:t>、推进</w:t>
      </w:r>
      <w:proofErr w:type="gramStart"/>
      <w:r w:rsidRPr="008D0DC6">
        <w:rPr>
          <w:rFonts w:hint="eastAsia"/>
          <w:szCs w:val="21"/>
        </w:rPr>
        <w:t>学区化</w:t>
      </w:r>
      <w:proofErr w:type="gramEnd"/>
      <w:r w:rsidRPr="008D0DC6">
        <w:rPr>
          <w:rFonts w:hint="eastAsia"/>
          <w:szCs w:val="21"/>
        </w:rPr>
        <w:t>建设。通过课程展示交流、学区教师培训、教研交流研讨、学区文化之旅，推进江桥学区管理、师资、课程的共建共享。开展语文学科的教学评价研究，做了《聚焦学科素养</w:t>
      </w:r>
      <w:r w:rsidRPr="008D0DC6">
        <w:rPr>
          <w:rFonts w:hint="eastAsia"/>
          <w:szCs w:val="21"/>
        </w:rPr>
        <w:t xml:space="preserve"> </w:t>
      </w:r>
      <w:r w:rsidRPr="008D0DC6">
        <w:rPr>
          <w:rFonts w:hint="eastAsia"/>
          <w:szCs w:val="21"/>
        </w:rPr>
        <w:t>关注有效评价》汇报交流，组织“基于课程标准</w:t>
      </w:r>
      <w:r w:rsidRPr="008D0DC6">
        <w:rPr>
          <w:rFonts w:hint="eastAsia"/>
          <w:szCs w:val="21"/>
        </w:rPr>
        <w:t xml:space="preserve"> </w:t>
      </w:r>
      <w:r w:rsidRPr="008D0DC6">
        <w:rPr>
          <w:rFonts w:hint="eastAsia"/>
          <w:szCs w:val="21"/>
        </w:rPr>
        <w:t>关注学习经历</w:t>
      </w:r>
      <w:r w:rsidRPr="008D0DC6">
        <w:rPr>
          <w:rFonts w:hint="eastAsia"/>
          <w:szCs w:val="21"/>
        </w:rPr>
        <w:t xml:space="preserve"> </w:t>
      </w:r>
      <w:r w:rsidRPr="008D0DC6">
        <w:rPr>
          <w:rFonts w:hint="eastAsia"/>
          <w:szCs w:val="21"/>
        </w:rPr>
        <w:t>凸显语文要素”——江桥学区部编一年级语文教学研讨活动，促进校际学科深度研讨。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szCs w:val="21"/>
        </w:rPr>
      </w:pPr>
      <w:r w:rsidRPr="008D0DC6">
        <w:rPr>
          <w:rFonts w:hint="eastAsia"/>
          <w:szCs w:val="21"/>
        </w:rPr>
        <w:t>今年</w:t>
      </w:r>
      <w:r w:rsidRPr="008D0DC6">
        <w:rPr>
          <w:rFonts w:hint="eastAsia"/>
          <w:szCs w:val="21"/>
        </w:rPr>
        <w:t>3</w:t>
      </w:r>
      <w:r w:rsidRPr="008D0DC6">
        <w:rPr>
          <w:rFonts w:hint="eastAsia"/>
          <w:szCs w:val="21"/>
        </w:rPr>
        <w:t>月，带领我校语文教研组荣获“上海市教育系统巾帼文明岗”称号。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rFonts w:ascii="黑体" w:eastAsia="黑体" w:hAnsi="黑体"/>
          <w:szCs w:val="21"/>
        </w:rPr>
      </w:pPr>
      <w:r w:rsidRPr="008D0DC6">
        <w:rPr>
          <w:rFonts w:ascii="黑体" w:eastAsia="黑体" w:hAnsi="黑体" w:hint="eastAsia"/>
          <w:szCs w:val="21"/>
        </w:rPr>
        <w:t>四、深入“慧雅阅读”，提升学生素养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szCs w:val="21"/>
        </w:rPr>
      </w:pPr>
      <w:r w:rsidRPr="008D0DC6">
        <w:rPr>
          <w:rFonts w:hint="eastAsia"/>
          <w:szCs w:val="21"/>
        </w:rPr>
        <w:t>以“七彩阅读</w:t>
      </w:r>
      <w:r w:rsidRPr="008D0DC6">
        <w:rPr>
          <w:rFonts w:hint="eastAsia"/>
          <w:szCs w:val="21"/>
        </w:rPr>
        <w:t xml:space="preserve"> </w:t>
      </w:r>
      <w:r w:rsidRPr="008D0DC6">
        <w:rPr>
          <w:rFonts w:hint="eastAsia"/>
          <w:szCs w:val="21"/>
        </w:rPr>
        <w:t>慧悦童心”——慧雅阅读项目引领，探索校本慧雅阅读模式，提升学生阅读品质，构建书香校园。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szCs w:val="21"/>
        </w:rPr>
      </w:pPr>
      <w:r w:rsidRPr="008D0DC6">
        <w:rPr>
          <w:rFonts w:hint="eastAsia"/>
          <w:szCs w:val="21"/>
        </w:rPr>
        <w:t>1</w:t>
      </w:r>
      <w:r w:rsidRPr="008D0DC6">
        <w:rPr>
          <w:rFonts w:hint="eastAsia"/>
          <w:szCs w:val="21"/>
        </w:rPr>
        <w:t>、深入阅读课题研究。深化学校拓展阅读成果，围绕</w:t>
      </w:r>
      <w:r w:rsidRPr="008D0DC6">
        <w:rPr>
          <w:rFonts w:hint="eastAsia"/>
          <w:szCs w:val="21"/>
        </w:rPr>
        <w:t>5</w:t>
      </w:r>
      <w:r w:rsidRPr="008D0DC6">
        <w:rPr>
          <w:rFonts w:hint="eastAsia"/>
          <w:szCs w:val="21"/>
        </w:rPr>
        <w:t>项区规划课题深入阅读研究，开展群文阅读、学科融合慧雅阅读课例研究，凌华佳</w:t>
      </w:r>
      <w:proofErr w:type="gramStart"/>
      <w:r w:rsidRPr="008D0DC6">
        <w:rPr>
          <w:rFonts w:hint="eastAsia"/>
          <w:szCs w:val="21"/>
        </w:rPr>
        <w:t>老师获</w:t>
      </w:r>
      <w:proofErr w:type="gramEnd"/>
      <w:r w:rsidRPr="008D0DC6">
        <w:rPr>
          <w:rFonts w:hint="eastAsia"/>
          <w:szCs w:val="21"/>
        </w:rPr>
        <w:t>区“资源利用与学生阅读素养提升”课例评选二等奖。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szCs w:val="21"/>
        </w:rPr>
      </w:pPr>
      <w:r w:rsidRPr="008D0DC6">
        <w:rPr>
          <w:rFonts w:hint="eastAsia"/>
          <w:szCs w:val="21"/>
        </w:rPr>
        <w:t>2</w:t>
      </w:r>
      <w:r w:rsidRPr="008D0DC6">
        <w:rPr>
          <w:rFonts w:hint="eastAsia"/>
          <w:szCs w:val="21"/>
        </w:rPr>
        <w:t>、开展“慧悦读”活动。举办“相伴经典</w:t>
      </w:r>
      <w:r w:rsidRPr="008D0DC6">
        <w:rPr>
          <w:rFonts w:hint="eastAsia"/>
          <w:szCs w:val="21"/>
        </w:rPr>
        <w:t xml:space="preserve"> </w:t>
      </w:r>
      <w:r w:rsidRPr="008D0DC6">
        <w:rPr>
          <w:rFonts w:hint="eastAsia"/>
          <w:szCs w:val="21"/>
        </w:rPr>
        <w:t>悦读成长”</w:t>
      </w:r>
      <w:r w:rsidRPr="008D0DC6">
        <w:rPr>
          <w:rFonts w:hint="eastAsia"/>
          <w:szCs w:val="21"/>
        </w:rPr>
        <w:t>2018</w:t>
      </w:r>
      <w:r w:rsidRPr="008D0DC6">
        <w:rPr>
          <w:rFonts w:hint="eastAsia"/>
          <w:szCs w:val="21"/>
        </w:rPr>
        <w:t>校园读书节活动，开展读书小明星、优秀书香家庭、快乐小诗人创作、经典小作家、</w:t>
      </w:r>
      <w:proofErr w:type="gramStart"/>
      <w:r w:rsidRPr="008D0DC6">
        <w:rPr>
          <w:rFonts w:hint="eastAsia"/>
          <w:szCs w:val="21"/>
        </w:rPr>
        <w:t>悦读分享</w:t>
      </w:r>
      <w:proofErr w:type="gramEnd"/>
      <w:r w:rsidRPr="008D0DC6">
        <w:rPr>
          <w:rFonts w:hint="eastAsia"/>
          <w:szCs w:val="21"/>
        </w:rPr>
        <w:t>园地、经典剧好玩等评比活动，拓宽学生阅读方式，丰富阅读经历。组织“诵经典诗文</w:t>
      </w:r>
      <w:r w:rsidRPr="008D0DC6">
        <w:rPr>
          <w:rFonts w:hint="eastAsia"/>
          <w:szCs w:val="21"/>
        </w:rPr>
        <w:t xml:space="preserve"> </w:t>
      </w:r>
      <w:r w:rsidRPr="008D0DC6">
        <w:rPr>
          <w:rFonts w:hint="eastAsia"/>
          <w:szCs w:val="21"/>
        </w:rPr>
        <w:t>承优秀文化”——第十一届学习节</w:t>
      </w:r>
      <w:proofErr w:type="gramStart"/>
      <w:r w:rsidRPr="008D0DC6">
        <w:rPr>
          <w:rFonts w:hint="eastAsia"/>
          <w:szCs w:val="21"/>
        </w:rPr>
        <w:t>语文周</w:t>
      </w:r>
      <w:proofErr w:type="gramEnd"/>
      <w:r w:rsidRPr="008D0DC6">
        <w:rPr>
          <w:rFonts w:hint="eastAsia"/>
          <w:szCs w:val="21"/>
        </w:rPr>
        <w:t>活动，通过经典诗文大赛、吟诵会、书写大赛、诗文亭朗诵等活动，提升经典诗文鉴赏能力，传承优秀传统文化。四年级组的经典诗文诵读《凝月</w:t>
      </w:r>
      <w:r w:rsidR="00321A0B">
        <w:rPr>
          <w:rFonts w:hint="eastAsia"/>
          <w:szCs w:val="21"/>
        </w:rPr>
        <w:t>遐想》荣获上海古诗文大赛最佳配合奖，多次在区、镇</w:t>
      </w:r>
      <w:r w:rsidRPr="008D0DC6">
        <w:rPr>
          <w:rFonts w:hint="eastAsia"/>
          <w:szCs w:val="21"/>
        </w:rPr>
        <w:t>活动中展演。</w:t>
      </w:r>
    </w:p>
    <w:p w:rsidR="008D0DC6" w:rsidRPr="008D0DC6" w:rsidRDefault="008D0DC6" w:rsidP="008D0DC6">
      <w:pPr>
        <w:spacing w:line="320" w:lineRule="exact"/>
        <w:ind w:firstLineChars="200" w:firstLine="420"/>
        <w:rPr>
          <w:szCs w:val="21"/>
        </w:rPr>
      </w:pPr>
      <w:r w:rsidRPr="008D0DC6">
        <w:rPr>
          <w:rFonts w:hint="eastAsia"/>
          <w:szCs w:val="21"/>
        </w:rPr>
        <w:t>3</w:t>
      </w:r>
      <w:r w:rsidRPr="008D0DC6">
        <w:rPr>
          <w:rFonts w:hint="eastAsia"/>
          <w:szCs w:val="21"/>
        </w:rPr>
        <w:t>、丰富“慧悦读”大</w:t>
      </w:r>
      <w:proofErr w:type="gramStart"/>
      <w:r w:rsidRPr="008D0DC6">
        <w:rPr>
          <w:rFonts w:hint="eastAsia"/>
          <w:szCs w:val="21"/>
        </w:rPr>
        <w:t>咖</w:t>
      </w:r>
      <w:proofErr w:type="gramEnd"/>
      <w:r w:rsidRPr="008D0DC6">
        <w:rPr>
          <w:rFonts w:hint="eastAsia"/>
          <w:szCs w:val="21"/>
        </w:rPr>
        <w:t>。开展“新闻学堂”课程，“大</w:t>
      </w:r>
      <w:proofErr w:type="gramStart"/>
      <w:r w:rsidRPr="008D0DC6">
        <w:rPr>
          <w:rFonts w:hint="eastAsia"/>
          <w:szCs w:val="21"/>
        </w:rPr>
        <w:t>咖</w:t>
      </w:r>
      <w:proofErr w:type="gramEnd"/>
      <w:r w:rsidRPr="008D0DC6">
        <w:rPr>
          <w:rFonts w:hint="eastAsia"/>
          <w:szCs w:val="21"/>
        </w:rPr>
        <w:t>的平方”儿童戏剧营“剧好听”、“剧好玩”、“剧有戏”系列活动，组织“同传习，共</w:t>
      </w:r>
      <w:proofErr w:type="gramStart"/>
      <w:r w:rsidRPr="008D0DC6">
        <w:rPr>
          <w:rFonts w:hint="eastAsia"/>
          <w:szCs w:val="21"/>
        </w:rPr>
        <w:t>嘻戏</w:t>
      </w:r>
      <w:proofErr w:type="gramEnd"/>
      <w:r w:rsidRPr="008D0DC6">
        <w:rPr>
          <w:rFonts w:hint="eastAsia"/>
          <w:szCs w:val="21"/>
        </w:rPr>
        <w:t>，与大</w:t>
      </w:r>
      <w:proofErr w:type="gramStart"/>
      <w:r w:rsidRPr="008D0DC6">
        <w:rPr>
          <w:rFonts w:hint="eastAsia"/>
          <w:szCs w:val="21"/>
        </w:rPr>
        <w:t>咖</w:t>
      </w:r>
      <w:proofErr w:type="gramEnd"/>
      <w:r w:rsidRPr="008D0DC6">
        <w:rPr>
          <w:rFonts w:hint="eastAsia"/>
          <w:szCs w:val="21"/>
        </w:rPr>
        <w:t>一起来演戏——</w:t>
      </w:r>
      <w:r w:rsidRPr="008D0DC6">
        <w:rPr>
          <w:rFonts w:hint="eastAsia"/>
          <w:szCs w:val="21"/>
        </w:rPr>
        <w:t>2018</w:t>
      </w:r>
      <w:r w:rsidRPr="008D0DC6">
        <w:rPr>
          <w:rFonts w:hint="eastAsia"/>
          <w:szCs w:val="21"/>
        </w:rPr>
        <w:t>年世界戏剧日”活动、“陪孩子，伴成长，阅百书，读人生”最美声音亲子朗读大赛活动，打造内涵丰富的校园文化品牌。</w:t>
      </w:r>
    </w:p>
    <w:p w:rsidR="00AA0BA1" w:rsidRPr="00442948" w:rsidRDefault="008D0DC6" w:rsidP="008D0DC6">
      <w:pPr>
        <w:spacing w:line="320" w:lineRule="exact"/>
        <w:ind w:firstLineChars="200" w:firstLine="420"/>
        <w:rPr>
          <w:szCs w:val="21"/>
        </w:rPr>
      </w:pPr>
      <w:r w:rsidRPr="008D0DC6">
        <w:rPr>
          <w:rFonts w:hint="eastAsia"/>
          <w:szCs w:val="21"/>
        </w:rPr>
        <w:t>感谢大家对我们工作的大力支持、热忱帮助和真心理解，每一项活动的开展，每一个项目的推进，都离不开大家的共同配合和努力。在今后的工作中，我将克服自身的缺点和不足，以负责任的工作态度，有实效的工作方法，在学习中实践，在反思中提高，为提升学校的教学品质而不懈努力。未来，任重而道远！</w:t>
      </w:r>
    </w:p>
    <w:sectPr w:rsidR="00AA0BA1" w:rsidRPr="00442948" w:rsidSect="00EB3D99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19" w:rsidRDefault="00750B19" w:rsidP="009E7DBB">
      <w:r>
        <w:separator/>
      </w:r>
    </w:p>
  </w:endnote>
  <w:endnote w:type="continuationSeparator" w:id="0">
    <w:p w:rsidR="00750B19" w:rsidRDefault="00750B19" w:rsidP="009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19" w:rsidRDefault="00750B19" w:rsidP="009E7DBB">
      <w:r>
        <w:separator/>
      </w:r>
    </w:p>
  </w:footnote>
  <w:footnote w:type="continuationSeparator" w:id="0">
    <w:p w:rsidR="00750B19" w:rsidRDefault="00750B19" w:rsidP="009E7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17"/>
    <w:rsid w:val="000708B9"/>
    <w:rsid w:val="000D1213"/>
    <w:rsid w:val="001212A1"/>
    <w:rsid w:val="001D7FAD"/>
    <w:rsid w:val="002B12EC"/>
    <w:rsid w:val="00321A0B"/>
    <w:rsid w:val="00376970"/>
    <w:rsid w:val="00382C18"/>
    <w:rsid w:val="00392DD8"/>
    <w:rsid w:val="003C76DA"/>
    <w:rsid w:val="00442948"/>
    <w:rsid w:val="004C076C"/>
    <w:rsid w:val="00545D4B"/>
    <w:rsid w:val="00611E97"/>
    <w:rsid w:val="006F3F58"/>
    <w:rsid w:val="00750B19"/>
    <w:rsid w:val="00774049"/>
    <w:rsid w:val="007F3D29"/>
    <w:rsid w:val="00882F57"/>
    <w:rsid w:val="00890C5F"/>
    <w:rsid w:val="008A43DF"/>
    <w:rsid w:val="008D0DC6"/>
    <w:rsid w:val="00910FC9"/>
    <w:rsid w:val="00930850"/>
    <w:rsid w:val="009E7DBB"/>
    <w:rsid w:val="00A427F6"/>
    <w:rsid w:val="00AA0BA1"/>
    <w:rsid w:val="00BE3C05"/>
    <w:rsid w:val="00C17B8B"/>
    <w:rsid w:val="00CC3BA8"/>
    <w:rsid w:val="00CD2A10"/>
    <w:rsid w:val="00D1768D"/>
    <w:rsid w:val="00D602A4"/>
    <w:rsid w:val="00D77736"/>
    <w:rsid w:val="00DB43DC"/>
    <w:rsid w:val="00EB3D99"/>
    <w:rsid w:val="00F42817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D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DB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D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D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14</cp:revision>
  <dcterms:created xsi:type="dcterms:W3CDTF">2018-11-03T07:01:00Z</dcterms:created>
  <dcterms:modified xsi:type="dcterms:W3CDTF">2018-12-19T02:36:00Z</dcterms:modified>
</cp:coreProperties>
</file>